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8e69c7573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e5c1b544c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Cathance,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bfef5add74fea" /><Relationship Type="http://schemas.openxmlformats.org/officeDocument/2006/relationships/numbering" Target="/word/numbering.xml" Id="Ra70b21d34e5140ef" /><Relationship Type="http://schemas.openxmlformats.org/officeDocument/2006/relationships/settings" Target="/word/settings.xml" Id="R4544b3e6e8eb4d20" /><Relationship Type="http://schemas.openxmlformats.org/officeDocument/2006/relationships/image" Target="/word/media/987b7565-0d45-4e0b-a749-cb221b77f056.png" Id="R6e4e5c1b544c4557" /></Relationships>
</file>