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f8674e880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4920570ca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Cathcart,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edcb8656c40a5" /><Relationship Type="http://schemas.openxmlformats.org/officeDocument/2006/relationships/numbering" Target="/word/numbering.xml" Id="R60e2173efce946b3" /><Relationship Type="http://schemas.openxmlformats.org/officeDocument/2006/relationships/settings" Target="/word/settings.xml" Id="R456d80f33b754235" /><Relationship Type="http://schemas.openxmlformats.org/officeDocument/2006/relationships/image" Target="/word/media/26be4275-6595-49b5-a729-17e8a13aef51.png" Id="Rda14920570ca4271" /></Relationships>
</file>