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3dbfa6151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1ef516bc8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Cathedral,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31dc29dc1415e" /><Relationship Type="http://schemas.openxmlformats.org/officeDocument/2006/relationships/numbering" Target="/word/numbering.xml" Id="Rae898b1b45dc430f" /><Relationship Type="http://schemas.openxmlformats.org/officeDocument/2006/relationships/settings" Target="/word/settings.xml" Id="Rdfa66cc732ac422a" /><Relationship Type="http://schemas.openxmlformats.org/officeDocument/2006/relationships/image" Target="/word/media/48df5f21-497e-4a69-a4c0-fb31d230e938.png" Id="R8351ef516bc84c71" /></Relationships>
</file>