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26001d20c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c04ab0d12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Cathedral Square,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137196bb84446" /><Relationship Type="http://schemas.openxmlformats.org/officeDocument/2006/relationships/numbering" Target="/word/numbering.xml" Id="R99a602f4b545441a" /><Relationship Type="http://schemas.openxmlformats.org/officeDocument/2006/relationships/settings" Target="/word/settings.xml" Id="Rd2ea200d5c1e4031" /><Relationship Type="http://schemas.openxmlformats.org/officeDocument/2006/relationships/image" Target="/word/media/ff2392b5-e183-4da7-af0e-48e41a9358c8.png" Id="R81fc04ab0d124c11" /></Relationships>
</file>