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4c7781899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d6cabdb40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Caton Farm,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16686f7fa4adc" /><Relationship Type="http://schemas.openxmlformats.org/officeDocument/2006/relationships/numbering" Target="/word/numbering.xml" Id="R275c9ac4bcc8438c" /><Relationship Type="http://schemas.openxmlformats.org/officeDocument/2006/relationships/settings" Target="/word/settings.xml" Id="Rb9100490b7764324" /><Relationship Type="http://schemas.openxmlformats.org/officeDocument/2006/relationships/image" Target="/word/media/d2694585-a97e-41aa-a101-a79eb207599f.png" Id="Ra5ed6cabdb404c4c" /></Relationships>
</file>