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bf1adcb93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db08446a7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Cavanaugh,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0ce3fa40d46dc" /><Relationship Type="http://schemas.openxmlformats.org/officeDocument/2006/relationships/numbering" Target="/word/numbering.xml" Id="Rf0d8e3ba4748405c" /><Relationship Type="http://schemas.openxmlformats.org/officeDocument/2006/relationships/settings" Target="/word/settings.xml" Id="Rb5af837bb1334f05" /><Relationship Type="http://schemas.openxmlformats.org/officeDocument/2006/relationships/image" Target="/word/media/5c0aece9-6549-4a8a-9f07-8193bc30a863.png" Id="Rc52db08446a741e3" /></Relationships>
</file>