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5487b87d34d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c3c6ce342e4c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Cave Creek,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d7e29fb2e48ea" /><Relationship Type="http://schemas.openxmlformats.org/officeDocument/2006/relationships/numbering" Target="/word/numbering.xml" Id="R26b701a5c9b44d8c" /><Relationship Type="http://schemas.openxmlformats.org/officeDocument/2006/relationships/settings" Target="/word/settings.xml" Id="Rc05d63e711ac4216" /><Relationship Type="http://schemas.openxmlformats.org/officeDocument/2006/relationships/image" Target="/word/media/53b4c8db-eacf-4b49-88a8-8bc7d80c084d.png" Id="R8cc3c6ce342e4c8e" /></Relationships>
</file>