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395ba832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631ec0ee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29af550e0430a" /><Relationship Type="http://schemas.openxmlformats.org/officeDocument/2006/relationships/numbering" Target="/word/numbering.xml" Id="Rbf40b077fdc94c75" /><Relationship Type="http://schemas.openxmlformats.org/officeDocument/2006/relationships/settings" Target="/word/settings.xml" Id="Rbe2b37207ae34a0f" /><Relationship Type="http://schemas.openxmlformats.org/officeDocument/2006/relationships/image" Target="/word/media/1aaf4785-c729-4f94-8022-f6feac18cb73.png" Id="R8997631ec0ee43eb" /></Relationships>
</file>