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1bebc0d0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8237e173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Cavour,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1c8f86021405f" /><Relationship Type="http://schemas.openxmlformats.org/officeDocument/2006/relationships/numbering" Target="/word/numbering.xml" Id="Re73484f0ade74ba2" /><Relationship Type="http://schemas.openxmlformats.org/officeDocument/2006/relationships/settings" Target="/word/settings.xml" Id="Rc7d2824685d84cec" /><Relationship Type="http://schemas.openxmlformats.org/officeDocument/2006/relationships/image" Target="/word/media/c637c612-56ff-44fb-bf98-0785d48d6596.png" Id="R5648237e173540a8" /></Relationships>
</file>