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a16ea19d6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08c10348b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Cavour,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da181ecf14a4d" /><Relationship Type="http://schemas.openxmlformats.org/officeDocument/2006/relationships/numbering" Target="/word/numbering.xml" Id="R0281a233b5184ec4" /><Relationship Type="http://schemas.openxmlformats.org/officeDocument/2006/relationships/settings" Target="/word/settings.xml" Id="R3206d4243b894dcf" /><Relationship Type="http://schemas.openxmlformats.org/officeDocument/2006/relationships/image" Target="/word/media/db54ca9b-d9a9-4127-9ce8-4f739410dc55.png" Id="R87c08c10348b44aa" /></Relationships>
</file>