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9c73291c7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f2cab00e0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Cebolletita,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aba9ce8fe49c2" /><Relationship Type="http://schemas.openxmlformats.org/officeDocument/2006/relationships/numbering" Target="/word/numbering.xml" Id="R5c77fdd80e1248fa" /><Relationship Type="http://schemas.openxmlformats.org/officeDocument/2006/relationships/settings" Target="/word/settings.xml" Id="R5ee992d5ecae4c11" /><Relationship Type="http://schemas.openxmlformats.org/officeDocument/2006/relationships/image" Target="/word/media/54b2a0ae-7308-42ad-bf8d-f42760ed1793.png" Id="R2d0f2cab00e04f73" /></Relationships>
</file>