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49fd0f9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50e202032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Brae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dc5f7a814333" /><Relationship Type="http://schemas.openxmlformats.org/officeDocument/2006/relationships/numbering" Target="/word/numbering.xml" Id="R2359f0bce6804b4c" /><Relationship Type="http://schemas.openxmlformats.org/officeDocument/2006/relationships/settings" Target="/word/settings.xml" Id="Rddaa2606643448f6" /><Relationship Type="http://schemas.openxmlformats.org/officeDocument/2006/relationships/image" Target="/word/media/2ac99784-e066-4cee-a852-080d34d80526.png" Id="R82450e2020324a8f" /></Relationships>
</file>