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57891a1b6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5a403bc1a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Bridge Manor,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db0c5513940f4" /><Relationship Type="http://schemas.openxmlformats.org/officeDocument/2006/relationships/numbering" Target="/word/numbering.xml" Id="Rf021fa6dafc34a69" /><Relationship Type="http://schemas.openxmlformats.org/officeDocument/2006/relationships/settings" Target="/word/settings.xml" Id="Rf981a656208e434a" /><Relationship Type="http://schemas.openxmlformats.org/officeDocument/2006/relationships/image" Target="/word/media/c2b772bd-2291-47d4-8504-d94fb1f54bbd.png" Id="R69a5a403bc1a4ed1" /></Relationships>
</file>