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148b2acf0041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2016e9b5d64f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City,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166b08a13e4a4d" /><Relationship Type="http://schemas.openxmlformats.org/officeDocument/2006/relationships/numbering" Target="/word/numbering.xml" Id="Rf17140a5b4d24b85" /><Relationship Type="http://schemas.openxmlformats.org/officeDocument/2006/relationships/settings" Target="/word/settings.xml" Id="Rb4dac24319134c2a" /><Relationship Type="http://schemas.openxmlformats.org/officeDocument/2006/relationships/image" Target="/word/media/572b307c-1040-4608-88a8-c5f4f16b8c04.png" Id="Rab2016e9b5d64fc6" /></Relationships>
</file>