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d26a83c8d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f4a172345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Creek Battlefield,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f3b30641846ff" /><Relationship Type="http://schemas.openxmlformats.org/officeDocument/2006/relationships/numbering" Target="/word/numbering.xml" Id="Rf1b281a52ba84d06" /><Relationship Type="http://schemas.openxmlformats.org/officeDocument/2006/relationships/settings" Target="/word/settings.xml" Id="Rcde5313b669142fe" /><Relationship Type="http://schemas.openxmlformats.org/officeDocument/2006/relationships/image" Target="/word/media/e3f04584-dc79-40da-aea8-93a1ba7638d8.png" Id="R805f4a1723454d98" /></Relationships>
</file>