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da66724fc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b73a470ce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Creek Village,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521230aa14670" /><Relationship Type="http://schemas.openxmlformats.org/officeDocument/2006/relationships/numbering" Target="/word/numbering.xml" Id="Re9befebf625249a2" /><Relationship Type="http://schemas.openxmlformats.org/officeDocument/2006/relationships/settings" Target="/word/settings.xml" Id="Rb186b268bc854f63" /><Relationship Type="http://schemas.openxmlformats.org/officeDocument/2006/relationships/image" Target="/word/media/db6a13da-caaa-41b8-bed4-70c601b77a84.png" Id="Ra24b73a470ce46ef" /></Relationships>
</file>