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940c7708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a9bded32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a6e01409e4425" /><Relationship Type="http://schemas.openxmlformats.org/officeDocument/2006/relationships/numbering" Target="/word/numbering.xml" Id="R06bdc11a00d14d60" /><Relationship Type="http://schemas.openxmlformats.org/officeDocument/2006/relationships/settings" Target="/word/settings.xml" Id="R9e322520d469455e" /><Relationship Type="http://schemas.openxmlformats.org/officeDocument/2006/relationships/image" Target="/word/media/0364c610-623a-4431-81cc-9d88ed005dea.png" Id="Rf001a9bded324734" /></Relationships>
</file>