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a66c99134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5dfad415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e35c8d8dc4957" /><Relationship Type="http://schemas.openxmlformats.org/officeDocument/2006/relationships/numbering" Target="/word/numbering.xml" Id="Rd6e4ac9c4d4a4159" /><Relationship Type="http://schemas.openxmlformats.org/officeDocument/2006/relationships/settings" Target="/word/settings.xml" Id="R85a8f0f89bc342a9" /><Relationship Type="http://schemas.openxmlformats.org/officeDocument/2006/relationships/image" Target="/word/media/969d7862-a69d-4ac2-9b03-d1c57932438c.png" Id="R86275dfad41542d5" /></Relationships>
</file>