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7f8a2be63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532ce398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8cad2e0214505" /><Relationship Type="http://schemas.openxmlformats.org/officeDocument/2006/relationships/numbering" Target="/word/numbering.xml" Id="R0509fbf71afd43a0" /><Relationship Type="http://schemas.openxmlformats.org/officeDocument/2006/relationships/settings" Target="/word/settings.xml" Id="Re262fa83d03047fc" /><Relationship Type="http://schemas.openxmlformats.org/officeDocument/2006/relationships/image" Target="/word/media/726909d3-8a9e-4086-ad78-df7206db183e.png" Id="R9085532ce3984efb" /></Relationships>
</file>