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f075642a0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fa5d2e8f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Lane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98fef4bc24140" /><Relationship Type="http://schemas.openxmlformats.org/officeDocument/2006/relationships/numbering" Target="/word/numbering.xml" Id="R310d6fd2855e424e" /><Relationship Type="http://schemas.openxmlformats.org/officeDocument/2006/relationships/settings" Target="/word/settings.xml" Id="R3f664d984d714c12" /><Relationship Type="http://schemas.openxmlformats.org/officeDocument/2006/relationships/image" Target="/word/media/00989ee7-5319-4f40-ab32-5012129012c4.png" Id="R3edfa5d2e8f1440b" /></Relationships>
</file>