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8d173ebd1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399291556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Cedarbrook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ce6509c114cd5" /><Relationship Type="http://schemas.openxmlformats.org/officeDocument/2006/relationships/numbering" Target="/word/numbering.xml" Id="R281f02e303af4219" /><Relationship Type="http://schemas.openxmlformats.org/officeDocument/2006/relationships/settings" Target="/word/settings.xml" Id="R5fbef25e01bb4329" /><Relationship Type="http://schemas.openxmlformats.org/officeDocument/2006/relationships/image" Target="/word/media/481aedbf-2e79-4bf6-8bb4-94d0cddc54df.png" Id="R0c33992915564ded" /></Relationships>
</file>