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97b9b4f5c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f1a03b7db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Cedarlea,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f83e070304e2a" /><Relationship Type="http://schemas.openxmlformats.org/officeDocument/2006/relationships/numbering" Target="/word/numbering.xml" Id="R18315cee41dd4505" /><Relationship Type="http://schemas.openxmlformats.org/officeDocument/2006/relationships/settings" Target="/word/settings.xml" Id="R6c43591155294942" /><Relationship Type="http://schemas.openxmlformats.org/officeDocument/2006/relationships/image" Target="/word/media/fe3b3ed8-a996-4375-bf23-67b36092c7f3.png" Id="Rb03f1a03b7db4cff" /></Relationships>
</file>