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7c0e5c760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d6e978fad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Cedars Knoll,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41a4298fa4d9b" /><Relationship Type="http://schemas.openxmlformats.org/officeDocument/2006/relationships/numbering" Target="/word/numbering.xml" Id="Rb1f73b6cde8849f8" /><Relationship Type="http://schemas.openxmlformats.org/officeDocument/2006/relationships/settings" Target="/word/settings.xml" Id="Re6cb66c9e21d49bc" /><Relationship Type="http://schemas.openxmlformats.org/officeDocument/2006/relationships/image" Target="/word/media/ddabcf6f-f53b-4a64-b1cc-cb8790447228.png" Id="Rda6d6e978fad4f49" /></Relationships>
</file>