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2d7b14e8b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2e64cab6d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Cedarwood,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14629cb5342a3" /><Relationship Type="http://schemas.openxmlformats.org/officeDocument/2006/relationships/numbering" Target="/word/numbering.xml" Id="R72826c2a640c4426" /><Relationship Type="http://schemas.openxmlformats.org/officeDocument/2006/relationships/settings" Target="/word/settings.xml" Id="Re73e12e56af74e51" /><Relationship Type="http://schemas.openxmlformats.org/officeDocument/2006/relationships/image" Target="/word/media/b6d1e84a-d155-4591-99c3-bd07d148839d.png" Id="R6042e64cab6d41df" /></Relationships>
</file>