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5cac3426b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bbd15b1c5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 Lovell,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bc1e04be14d47" /><Relationship Type="http://schemas.openxmlformats.org/officeDocument/2006/relationships/numbering" Target="/word/numbering.xml" Id="R396a399d6c0d4376" /><Relationship Type="http://schemas.openxmlformats.org/officeDocument/2006/relationships/settings" Target="/word/settings.xml" Id="R1dcaec738c70454a" /><Relationship Type="http://schemas.openxmlformats.org/officeDocument/2006/relationships/image" Target="/word/media/4b6c8aa8-33f9-4fb7-bf8a-2e58f2ea7aba.png" Id="R7e9bbd15b1c54234" /></Relationships>
</file>