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c62aa31f2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926d0b134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Ossipee,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999485e054ebb" /><Relationship Type="http://schemas.openxmlformats.org/officeDocument/2006/relationships/numbering" Target="/word/numbering.xml" Id="Rad65aa8e92764d78" /><Relationship Type="http://schemas.openxmlformats.org/officeDocument/2006/relationships/settings" Target="/word/settings.xml" Id="Rb8e6f240aa3d4b1f" /><Relationship Type="http://schemas.openxmlformats.org/officeDocument/2006/relationships/image" Target="/word/media/5d99c2b0-305e-4fa7-bd7c-e8bbd8a22578.png" Id="R09d926d0b1344fc7" /></Relationships>
</file>