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7c80d384f14e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851ff6b0ea49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Centerbrook,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73a04ab8604335" /><Relationship Type="http://schemas.openxmlformats.org/officeDocument/2006/relationships/numbering" Target="/word/numbering.xml" Id="Rdc57aaa18ac0441b" /><Relationship Type="http://schemas.openxmlformats.org/officeDocument/2006/relationships/settings" Target="/word/settings.xml" Id="R57a133a45dca4dca" /><Relationship Type="http://schemas.openxmlformats.org/officeDocument/2006/relationships/image" Target="/word/media/47c807a9-7d89-4af2-929e-e142c89d4e6a.png" Id="Rcb851ff6b0ea493d" /></Relationships>
</file>