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763cb98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3a89abb1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93294ec22423f" /><Relationship Type="http://schemas.openxmlformats.org/officeDocument/2006/relationships/numbering" Target="/word/numbering.xml" Id="R7245a99f81644249" /><Relationship Type="http://schemas.openxmlformats.org/officeDocument/2006/relationships/settings" Target="/word/settings.xml" Id="R85fe53ee14a14214" /><Relationship Type="http://schemas.openxmlformats.org/officeDocument/2006/relationships/image" Target="/word/media/c14357d6-dd0b-4187-903f-087b91e05aea.png" Id="R5ce3a89abb1c4457" /></Relationships>
</file>