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e18bb5764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9496e84f3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540efd6164d8c" /><Relationship Type="http://schemas.openxmlformats.org/officeDocument/2006/relationships/numbering" Target="/word/numbering.xml" Id="R93e91e8e7cd84d61" /><Relationship Type="http://schemas.openxmlformats.org/officeDocument/2006/relationships/settings" Target="/word/settings.xml" Id="Rc7618d9d65424259" /><Relationship Type="http://schemas.openxmlformats.org/officeDocument/2006/relationships/image" Target="/word/media/508f38de-8663-4306-a453-f2c449a52329.png" Id="R1df9496e84f34657" /></Relationships>
</file>