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8ca5fc539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6460793f0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Centerside,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a9d986a124b97" /><Relationship Type="http://schemas.openxmlformats.org/officeDocument/2006/relationships/numbering" Target="/word/numbering.xml" Id="R85c89bf63aee46a6" /><Relationship Type="http://schemas.openxmlformats.org/officeDocument/2006/relationships/settings" Target="/word/settings.xml" Id="Rdb901c2597294b37" /><Relationship Type="http://schemas.openxmlformats.org/officeDocument/2006/relationships/image" Target="/word/media/630aaa19-70b5-4ced-8faf-d375a595bee7.png" Id="R5066460793f0407e" /></Relationships>
</file>