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8fc993c67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d83b098b2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ea4ac41ec4c7e" /><Relationship Type="http://schemas.openxmlformats.org/officeDocument/2006/relationships/numbering" Target="/word/numbering.xml" Id="R063e75c090bd404b" /><Relationship Type="http://schemas.openxmlformats.org/officeDocument/2006/relationships/settings" Target="/word/settings.xml" Id="R543e4c0f920e48ec" /><Relationship Type="http://schemas.openxmlformats.org/officeDocument/2006/relationships/image" Target="/word/media/976bb6b2-3419-4cb4-90a9-39fcb9144ab9.png" Id="Rc68d83b098b24472" /></Relationships>
</file>