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5137fb487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1cb33b70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860c050fb443d" /><Relationship Type="http://schemas.openxmlformats.org/officeDocument/2006/relationships/numbering" Target="/word/numbering.xml" Id="R4f138ea961844fe7" /><Relationship Type="http://schemas.openxmlformats.org/officeDocument/2006/relationships/settings" Target="/word/settings.xml" Id="Ra0bde7710a20401c" /><Relationship Type="http://schemas.openxmlformats.org/officeDocument/2006/relationships/image" Target="/word/media/183ee847-5162-4896-a355-72066c480d67.png" Id="R8791cb33b70d47f6" /></Relationships>
</file>