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b771da43f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b740d6379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 Northeast,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ee8f4145d4fcd" /><Relationship Type="http://schemas.openxmlformats.org/officeDocument/2006/relationships/numbering" Target="/word/numbering.xml" Id="Rc34df3c96d3e4ca9" /><Relationship Type="http://schemas.openxmlformats.org/officeDocument/2006/relationships/settings" Target="/word/settings.xml" Id="Rc78f923852554c35" /><Relationship Type="http://schemas.openxmlformats.org/officeDocument/2006/relationships/image" Target="/word/media/62444b64-f08b-4a5d-836c-e36c5f90ee48.png" Id="Rb29b740d63794501" /></Relationships>
</file>