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0eed808ab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9530f1593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b15b3d99448a4" /><Relationship Type="http://schemas.openxmlformats.org/officeDocument/2006/relationships/numbering" Target="/word/numbering.xml" Id="R195be9e6793a455c" /><Relationship Type="http://schemas.openxmlformats.org/officeDocument/2006/relationships/settings" Target="/word/settings.xml" Id="Ra3285d68fedd44e0" /><Relationship Type="http://schemas.openxmlformats.org/officeDocument/2006/relationships/image" Target="/word/media/6339f49b-48e1-4583-be4e-c79198b58286.png" Id="Rbec9530f159342b9" /></Relationships>
</file>