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e88dd1b58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94db97894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Centre Hall,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29909a82e424e" /><Relationship Type="http://schemas.openxmlformats.org/officeDocument/2006/relationships/numbering" Target="/word/numbering.xml" Id="R8646ff849f114237" /><Relationship Type="http://schemas.openxmlformats.org/officeDocument/2006/relationships/settings" Target="/word/settings.xml" Id="Rcab7a17ed9884d30" /><Relationship Type="http://schemas.openxmlformats.org/officeDocument/2006/relationships/image" Target="/word/media/3c640b59-3aa7-4245-be06-0e27b33bd01c.png" Id="Rc9894db978944b3a" /></Relationships>
</file>