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ef58de7f3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5d8f1fe5a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Centropolis,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3e9b6c60f43cb" /><Relationship Type="http://schemas.openxmlformats.org/officeDocument/2006/relationships/numbering" Target="/word/numbering.xml" Id="Rbaa56cb0dd2b478b" /><Relationship Type="http://schemas.openxmlformats.org/officeDocument/2006/relationships/settings" Target="/word/settings.xml" Id="R0a78dcf4ed4a4531" /><Relationship Type="http://schemas.openxmlformats.org/officeDocument/2006/relationships/image" Target="/word/media/750a600b-5aa7-40bc-bfd5-511e2e22be91.png" Id="Ra865d8f1fe5a4ab3" /></Relationships>
</file>