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926f220e2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8af89675a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Centurion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1f8a8c7474d63" /><Relationship Type="http://schemas.openxmlformats.org/officeDocument/2006/relationships/numbering" Target="/word/numbering.xml" Id="R7abbdab6073f4e70" /><Relationship Type="http://schemas.openxmlformats.org/officeDocument/2006/relationships/settings" Target="/word/settings.xml" Id="R98cb47a3b9f74526" /><Relationship Type="http://schemas.openxmlformats.org/officeDocument/2006/relationships/image" Target="/word/media/f97f74b0-9b2a-41db-bc7e-b02759acad15.png" Id="R66e8af89675a490f" /></Relationships>
</file>