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fc93695b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ed5a8a6c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Ceredo,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d6a25e8184a82" /><Relationship Type="http://schemas.openxmlformats.org/officeDocument/2006/relationships/numbering" Target="/word/numbering.xml" Id="R4a85984dbbb24722" /><Relationship Type="http://schemas.openxmlformats.org/officeDocument/2006/relationships/settings" Target="/word/settings.xml" Id="Rec123a1e625e4eab" /><Relationship Type="http://schemas.openxmlformats.org/officeDocument/2006/relationships/image" Target="/word/media/6a6ddcac-6a44-4d80-a8a3-c9bbda084599.png" Id="R2026ed5a8a6c4094" /></Relationships>
</file>