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aba0e5b7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29e3f6ad1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Chadborn,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a3c733fc44f4" /><Relationship Type="http://schemas.openxmlformats.org/officeDocument/2006/relationships/numbering" Target="/word/numbering.xml" Id="Rad50d6f090624e30" /><Relationship Type="http://schemas.openxmlformats.org/officeDocument/2006/relationships/settings" Target="/word/settings.xml" Id="R586bfc154fc445cf" /><Relationship Type="http://schemas.openxmlformats.org/officeDocument/2006/relationships/image" Target="/word/media/722ca863-c78e-451d-85eb-04bac3134301.png" Id="Rf0629e3f6ad14156" /></Relationships>
</file>