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70e7c6b0b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1e2914505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Chagrin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a58394ed41c8" /><Relationship Type="http://schemas.openxmlformats.org/officeDocument/2006/relationships/numbering" Target="/word/numbering.xml" Id="Rb55fdaae76d14729" /><Relationship Type="http://schemas.openxmlformats.org/officeDocument/2006/relationships/settings" Target="/word/settings.xml" Id="Rd8313a56d9814d0c" /><Relationship Type="http://schemas.openxmlformats.org/officeDocument/2006/relationships/image" Target="/word/media/c420183c-91e2-4f7b-b9e9-7016dfe086d8.png" Id="R68e1e29145054910" /></Relationships>
</file>