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de23f85b0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3f69c080c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Chagrin River,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e4fcac1f74282" /><Relationship Type="http://schemas.openxmlformats.org/officeDocument/2006/relationships/numbering" Target="/word/numbering.xml" Id="R140d824239a946f1" /><Relationship Type="http://schemas.openxmlformats.org/officeDocument/2006/relationships/settings" Target="/word/settings.xml" Id="Rdc34d66c00f34cb6" /><Relationship Type="http://schemas.openxmlformats.org/officeDocument/2006/relationships/image" Target="/word/media/2dc9492d-74e2-4c78-aa33-dbbaaf31166c.png" Id="Re7a3f69c080c42e2" /></Relationships>
</file>