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880bff2d4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3a94fb74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4a79f5c1a4f64" /><Relationship Type="http://schemas.openxmlformats.org/officeDocument/2006/relationships/numbering" Target="/word/numbering.xml" Id="R434ea7b4665f4191" /><Relationship Type="http://schemas.openxmlformats.org/officeDocument/2006/relationships/settings" Target="/word/settings.xml" Id="Rdbe1d28b80c44f5e" /><Relationship Type="http://schemas.openxmlformats.org/officeDocument/2006/relationships/image" Target="/word/media/879bd961-af15-47e6-a72a-ff1466531f6a.png" Id="R53b3a94fb74a447f" /></Relationships>
</file>