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8a2815d99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3268e529f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Chalybeate,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f832437674fa9" /><Relationship Type="http://schemas.openxmlformats.org/officeDocument/2006/relationships/numbering" Target="/word/numbering.xml" Id="R7580b2cb09884d37" /><Relationship Type="http://schemas.openxmlformats.org/officeDocument/2006/relationships/settings" Target="/word/settings.xml" Id="Rce8ae395c84449fb" /><Relationship Type="http://schemas.openxmlformats.org/officeDocument/2006/relationships/image" Target="/word/media/98673b13-b38a-4f9c-b597-e6571537d9aa.png" Id="Rc123268e529f4add" /></Relationships>
</file>