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d148c1488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223fd16b4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65e4323244fcb" /><Relationship Type="http://schemas.openxmlformats.org/officeDocument/2006/relationships/numbering" Target="/word/numbering.xml" Id="R4850d650b8ee406d" /><Relationship Type="http://schemas.openxmlformats.org/officeDocument/2006/relationships/settings" Target="/word/settings.xml" Id="R5d4e69b6a1694447" /><Relationship Type="http://schemas.openxmlformats.org/officeDocument/2006/relationships/image" Target="/word/media/7d40b68b-ee30-4797-a7ac-14467f3498e5.png" Id="R44c223fd16b44683" /></Relationships>
</file>