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ba051cf36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f3525de73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401c945604c1c" /><Relationship Type="http://schemas.openxmlformats.org/officeDocument/2006/relationships/numbering" Target="/word/numbering.xml" Id="Rc69bfcb4e1a6473e" /><Relationship Type="http://schemas.openxmlformats.org/officeDocument/2006/relationships/settings" Target="/word/settings.xml" Id="Re45b357d64ea43ad" /><Relationship Type="http://schemas.openxmlformats.org/officeDocument/2006/relationships/image" Target="/word/media/82303031-66ef-4a14-87b7-a9cfde65e345.png" Id="Re4ff3525de734b6e" /></Relationships>
</file>