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f19a2f65c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d62e95c11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a01390b3c4d82" /><Relationship Type="http://schemas.openxmlformats.org/officeDocument/2006/relationships/numbering" Target="/word/numbering.xml" Id="R002aa00dc21a443a" /><Relationship Type="http://schemas.openxmlformats.org/officeDocument/2006/relationships/settings" Target="/word/settings.xml" Id="R4e54696253a44891" /><Relationship Type="http://schemas.openxmlformats.org/officeDocument/2006/relationships/image" Target="/word/media/6f4662c4-b980-4fe9-811f-4bdac6190a64.png" Id="R4a6d62e95c114be1" /></Relationships>
</file>