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fa2f0d177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514ec6352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Chambers Heights,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5eaceb08848f9" /><Relationship Type="http://schemas.openxmlformats.org/officeDocument/2006/relationships/numbering" Target="/word/numbering.xml" Id="R64cce4b40dd3482e" /><Relationship Type="http://schemas.openxmlformats.org/officeDocument/2006/relationships/settings" Target="/word/settings.xml" Id="Rc76e583e6c204096" /><Relationship Type="http://schemas.openxmlformats.org/officeDocument/2006/relationships/image" Target="/word/media/e2898ad6-d55d-4fde-8fd3-1d1acf7ed618.png" Id="R659514ec63524214" /></Relationships>
</file>