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ac9e7500d24b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d652de3bf4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Chambless,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38d8f402934149" /><Relationship Type="http://schemas.openxmlformats.org/officeDocument/2006/relationships/numbering" Target="/word/numbering.xml" Id="R37cd586d23be4005" /><Relationship Type="http://schemas.openxmlformats.org/officeDocument/2006/relationships/settings" Target="/word/settings.xml" Id="Rc7ec06036df64171" /><Relationship Type="http://schemas.openxmlformats.org/officeDocument/2006/relationships/image" Target="/word/media/93d50dd3-887e-42ed-882e-44f23d9b01aa.png" Id="R1cd652de3bf44cdc" /></Relationships>
</file>