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6508f50644a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cf79965b0747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Chamois,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9502531dbc4ab1" /><Relationship Type="http://schemas.openxmlformats.org/officeDocument/2006/relationships/numbering" Target="/word/numbering.xml" Id="Rd666f2750bb74009" /><Relationship Type="http://schemas.openxmlformats.org/officeDocument/2006/relationships/settings" Target="/word/settings.xml" Id="Rd8891e29c5964ef7" /><Relationship Type="http://schemas.openxmlformats.org/officeDocument/2006/relationships/image" Target="/word/media/f9f9b036-43fa-4239-b23e-637d083f66df.png" Id="Rd9cf79965b074788" /></Relationships>
</file>