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1ff49c0b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b1372389a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Champagne Fountain,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28417284e44d7" /><Relationship Type="http://schemas.openxmlformats.org/officeDocument/2006/relationships/numbering" Target="/word/numbering.xml" Id="Rdc6578edd2364bdd" /><Relationship Type="http://schemas.openxmlformats.org/officeDocument/2006/relationships/settings" Target="/word/settings.xml" Id="R4b8bdb3fef6a4f41" /><Relationship Type="http://schemas.openxmlformats.org/officeDocument/2006/relationships/image" Target="/word/media/6279a189-30d2-4cdc-9973-a64fd76aa45e.png" Id="R2cbb1372389a4178" /></Relationships>
</file>