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a4f01ab1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31fbf75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Champaign,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835eb76e9411c" /><Relationship Type="http://schemas.openxmlformats.org/officeDocument/2006/relationships/numbering" Target="/word/numbering.xml" Id="R1fd96bb13bb64076" /><Relationship Type="http://schemas.openxmlformats.org/officeDocument/2006/relationships/settings" Target="/word/settings.xml" Id="Radfef3a93d7444c4" /><Relationship Type="http://schemas.openxmlformats.org/officeDocument/2006/relationships/image" Target="/word/media/39953e80-23a6-49f6-b52c-90f5fca0b966.png" Id="R05b131fbf75744a8" /></Relationships>
</file>